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附件1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</w:p>
    <w:p>
      <w:pPr>
        <w:spacing w:line="560" w:lineRule="exact"/>
        <w:jc w:val="center"/>
        <w:rPr>
          <w:rFonts w:ascii="方正小标宋简体" w:hAnsi="仿宋_GB2312" w:eastAsia="方正小标宋简体" w:cs="仿宋_GB2312"/>
          <w:b/>
          <w:bCs/>
          <w:sz w:val="44"/>
          <w:szCs w:val="44"/>
        </w:rPr>
      </w:pPr>
      <w:r>
        <w:rPr>
          <w:rFonts w:hint="eastAsia" w:ascii="方正小标宋简体" w:hAnsi="仿宋_GB2312" w:eastAsia="方正小标宋简体" w:cs="仿宋_GB2312"/>
          <w:b/>
          <w:bCs/>
          <w:sz w:val="44"/>
          <w:szCs w:val="44"/>
        </w:rPr>
        <w:t>“中国一冶杯”武汉建筑业首届危大工程专项施工方案编制技能大赛报名表</w:t>
      </w:r>
    </w:p>
    <w:p>
      <w:pPr>
        <w:spacing w:line="560" w:lineRule="exact"/>
        <w:jc w:val="center"/>
        <w:rPr>
          <w:rFonts w:ascii="方正小标宋简体" w:hAnsi="仿宋_GB2312" w:eastAsia="方正小标宋简体" w:cs="仿宋_GB2312"/>
          <w:b/>
          <w:bCs/>
          <w:sz w:val="44"/>
          <w:szCs w:val="44"/>
        </w:rPr>
      </w:pPr>
    </w:p>
    <w:tbl>
      <w:tblPr>
        <w:tblStyle w:val="3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4"/>
        <w:gridCol w:w="1559"/>
        <w:gridCol w:w="851"/>
        <w:gridCol w:w="425"/>
        <w:gridCol w:w="850"/>
        <w:gridCol w:w="993"/>
        <w:gridCol w:w="1704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544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项目名称</w:t>
            </w:r>
          </w:p>
        </w:tc>
        <w:tc>
          <w:tcPr>
            <w:tcW w:w="6382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25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工程地址</w:t>
            </w:r>
          </w:p>
        </w:tc>
        <w:tc>
          <w:tcPr>
            <w:tcW w:w="6382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25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工程规模</w:t>
            </w:r>
          </w:p>
        </w:tc>
        <w:tc>
          <w:tcPr>
            <w:tcW w:w="6382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 xml:space="preserve">总建筑面积（㎡）：           建安造价（万元）：                 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25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项目类型</w:t>
            </w:r>
          </w:p>
        </w:tc>
        <w:tc>
          <w:tcPr>
            <w:tcW w:w="283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 xml:space="preserve">□  </w:t>
            </w:r>
            <w:r>
              <w:rPr>
                <w:rFonts w:hint="eastAsia" w:ascii="仿宋_GB2312" w:hAnsi="仿宋_GB2312" w:eastAsia="仿宋_GB2312" w:cs="仿宋_GB2312"/>
                <w:sz w:val="22"/>
              </w:rPr>
              <w:t>房建</w:t>
            </w:r>
            <w:r>
              <w:rPr>
                <w:rFonts w:ascii="仿宋_GB2312" w:hAnsi="仿宋_GB2312" w:eastAsia="仿宋_GB2312" w:cs="仿宋_GB2312"/>
                <w:sz w:val="22"/>
              </w:rPr>
              <w:t xml:space="preserve">      □ </w:t>
            </w:r>
            <w:r>
              <w:rPr>
                <w:rFonts w:hint="eastAsia" w:ascii="仿宋_GB2312" w:hAnsi="仿宋_GB2312" w:eastAsia="仿宋_GB2312" w:cs="仿宋_GB2312"/>
                <w:sz w:val="22"/>
              </w:rPr>
              <w:t>市政</w:t>
            </w:r>
            <w:r>
              <w:rPr>
                <w:rFonts w:ascii="仿宋_GB2312" w:hAnsi="仿宋_GB2312" w:eastAsia="仿宋_GB2312" w:cs="仿宋_GB2312"/>
                <w:sz w:val="22"/>
              </w:rPr>
              <w:t xml:space="preserve">   </w:t>
            </w:r>
          </w:p>
        </w:tc>
        <w:tc>
          <w:tcPr>
            <w:tcW w:w="184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开工及竣工时间</w:t>
            </w:r>
          </w:p>
        </w:tc>
        <w:tc>
          <w:tcPr>
            <w:tcW w:w="1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25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模板支架范围类型</w:t>
            </w:r>
          </w:p>
        </w:tc>
        <w:tc>
          <w:tcPr>
            <w:tcW w:w="6382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2"/>
              </w:rPr>
              <w:t xml:space="preserve">  一般        □  危大        □  超危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5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施工单位</w:t>
            </w:r>
          </w:p>
        </w:tc>
        <w:tc>
          <w:tcPr>
            <w:tcW w:w="6382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25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企业性质</w:t>
            </w:r>
          </w:p>
        </w:tc>
        <w:tc>
          <w:tcPr>
            <w:tcW w:w="6382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 xml:space="preserve">□  央、国企        □  民企             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25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企业联系人</w:t>
            </w:r>
          </w:p>
        </w:tc>
        <w:tc>
          <w:tcPr>
            <w:tcW w:w="368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手机</w:t>
            </w:r>
          </w:p>
        </w:tc>
        <w:tc>
          <w:tcPr>
            <w:tcW w:w="1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25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项目经理</w:t>
            </w:r>
          </w:p>
        </w:tc>
        <w:tc>
          <w:tcPr>
            <w:tcW w:w="368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手机</w:t>
            </w:r>
          </w:p>
        </w:tc>
        <w:tc>
          <w:tcPr>
            <w:tcW w:w="1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8926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团队主要成员情况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5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组长（方案编制人）：</w:t>
            </w: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职务</w:t>
            </w:r>
          </w:p>
        </w:tc>
        <w:tc>
          <w:tcPr>
            <w:tcW w:w="12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手机</w:t>
            </w:r>
          </w:p>
        </w:tc>
        <w:tc>
          <w:tcPr>
            <w:tcW w:w="1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25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组员：</w:t>
            </w: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职务</w:t>
            </w:r>
          </w:p>
        </w:tc>
        <w:tc>
          <w:tcPr>
            <w:tcW w:w="12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手机</w:t>
            </w:r>
          </w:p>
        </w:tc>
        <w:tc>
          <w:tcPr>
            <w:tcW w:w="1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25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组员：</w:t>
            </w: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职务</w:t>
            </w:r>
          </w:p>
        </w:tc>
        <w:tc>
          <w:tcPr>
            <w:tcW w:w="12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手机</w:t>
            </w:r>
          </w:p>
        </w:tc>
        <w:tc>
          <w:tcPr>
            <w:tcW w:w="1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25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组员：</w:t>
            </w: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职务</w:t>
            </w:r>
          </w:p>
        </w:tc>
        <w:tc>
          <w:tcPr>
            <w:tcW w:w="12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手机</w:t>
            </w:r>
          </w:p>
        </w:tc>
        <w:tc>
          <w:tcPr>
            <w:tcW w:w="1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25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组员：</w:t>
            </w: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职务</w:t>
            </w:r>
          </w:p>
        </w:tc>
        <w:tc>
          <w:tcPr>
            <w:tcW w:w="12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手机</w:t>
            </w:r>
          </w:p>
        </w:tc>
        <w:tc>
          <w:tcPr>
            <w:tcW w:w="1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25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情况说明</w:t>
            </w:r>
          </w:p>
        </w:tc>
        <w:tc>
          <w:tcPr>
            <w:tcW w:w="6382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公司和项目形象照片（各一张电子文件）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  <w:jc w:val="center"/>
        </w:trPr>
        <w:tc>
          <w:tcPr>
            <w:tcW w:w="8926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ind w:firstLine="6380" w:firstLineChars="2900"/>
              <w:jc w:val="left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</w:rPr>
              <w:t>单位或项目印章</w:t>
            </w:r>
          </w:p>
          <w:p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2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 xml:space="preserve">                                                                   年   月   日</w:t>
            </w:r>
          </w:p>
        </w:tc>
      </w:tr>
    </w:tbl>
    <w:p>
      <w:pPr>
        <w:widowControl/>
        <w:spacing w:line="280" w:lineRule="exact"/>
        <w:ind w:left="1253" w:leftChars="200" w:hanging="833" w:hangingChars="379"/>
        <w:rPr>
          <w:rFonts w:ascii="仿宋_GB2312" w:hAnsi="仿宋_GB2312" w:eastAsia="仿宋_GB2312" w:cs="仿宋_GB2312"/>
          <w:kern w:val="0"/>
          <w:sz w:val="22"/>
          <w:szCs w:val="24"/>
        </w:rPr>
      </w:pPr>
      <w:r>
        <w:rPr>
          <w:rFonts w:hint="eastAsia" w:ascii="仿宋_GB2312" w:hAnsi="仿宋_GB2312" w:eastAsia="仿宋_GB2312" w:cs="仿宋_GB2312"/>
          <w:kern w:val="0"/>
          <w:sz w:val="22"/>
          <w:szCs w:val="24"/>
        </w:rPr>
        <w:t>注：1.所有参赛团队均用此表，无相关事项的相应栏目可空白。</w:t>
      </w:r>
    </w:p>
    <w:p>
      <w:pPr>
        <w:widowControl/>
        <w:spacing w:line="280" w:lineRule="exact"/>
        <w:ind w:left="1246" w:leftChars="408" w:hanging="389" w:hangingChars="177"/>
        <w:rPr>
          <w:rFonts w:ascii="仿宋_GB2312" w:hAnsi="仿宋_GB2312" w:eastAsia="仿宋_GB2312" w:cs="仿宋_GB2312"/>
          <w:kern w:val="0"/>
          <w:sz w:val="22"/>
          <w:szCs w:val="24"/>
        </w:rPr>
      </w:pPr>
      <w:r>
        <w:rPr>
          <w:rFonts w:hint="eastAsia" w:ascii="仿宋_GB2312" w:hAnsi="仿宋_GB2312" w:eastAsia="仿宋_GB2312" w:cs="仿宋_GB2312"/>
          <w:kern w:val="0"/>
          <w:sz w:val="22"/>
          <w:szCs w:val="24"/>
        </w:rPr>
        <w:t>2.参赛项目团队规模为3-5人，包含技术人员及安全管理人员。</w:t>
      </w:r>
    </w:p>
    <w:p>
      <w:pPr>
        <w:widowControl/>
        <w:spacing w:line="280" w:lineRule="exact"/>
        <w:ind w:left="1246" w:leftChars="408" w:hanging="389" w:hangingChars="177"/>
        <w:rPr>
          <w:rFonts w:ascii="仿宋_GB2312" w:hAnsi="仿宋_GB2312" w:eastAsia="仿宋_GB2312" w:cs="仿宋_GB2312"/>
          <w:kern w:val="0"/>
          <w:sz w:val="22"/>
          <w:szCs w:val="24"/>
        </w:rPr>
      </w:pPr>
      <w:r>
        <w:rPr>
          <w:rFonts w:ascii="仿宋_GB2312" w:hAnsi="仿宋_GB2312" w:eastAsia="仿宋_GB2312" w:cs="仿宋_GB2312"/>
          <w:kern w:val="0"/>
          <w:sz w:val="22"/>
          <w:szCs w:val="24"/>
        </w:rPr>
        <w:t>3.</w:t>
      </w:r>
      <w:r>
        <w:rPr>
          <w:rFonts w:hint="eastAsia" w:ascii="仿宋_GB2312" w:hAnsi="仿宋_GB2312" w:eastAsia="仿宋_GB2312" w:cs="仿宋_GB2312"/>
          <w:kern w:val="0"/>
          <w:sz w:val="22"/>
          <w:szCs w:val="24"/>
        </w:rPr>
        <w:t>请参赛团队填写报名表，发至邮箱</w:t>
      </w:r>
      <w:r>
        <w:rPr>
          <w:rFonts w:ascii="仿宋_GB2312" w:hAnsi="仿宋_GB2312" w:eastAsia="仿宋_GB2312" w:cs="仿宋_GB2312"/>
          <w:kern w:val="0"/>
          <w:sz w:val="22"/>
          <w:szCs w:val="24"/>
        </w:rPr>
        <w:t>593919563@qq.com</w:t>
      </w:r>
    </w:p>
    <w:p>
      <w:pPr>
        <w:widowControl/>
        <w:spacing w:line="280" w:lineRule="exact"/>
        <w:ind w:left="1246" w:leftChars="408" w:hanging="389" w:hangingChars="177"/>
        <w:rPr>
          <w:rFonts w:ascii="仿宋_GB2312" w:hAnsi="仿宋_GB2312" w:eastAsia="仿宋_GB2312" w:cs="仿宋_GB2312"/>
          <w:kern w:val="0"/>
          <w:sz w:val="22"/>
          <w:szCs w:val="24"/>
        </w:rPr>
      </w:pPr>
      <w:r>
        <w:rPr>
          <w:rFonts w:hint="eastAsia" w:ascii="仿宋_GB2312" w:hAnsi="仿宋_GB2312" w:eastAsia="仿宋_GB2312" w:cs="仿宋_GB2312"/>
          <w:kern w:val="0"/>
          <w:sz w:val="22"/>
          <w:szCs w:val="24"/>
        </w:rPr>
        <w:t>4.报名联系人：安维红</w:t>
      </w:r>
      <w:r>
        <w:rPr>
          <w:rFonts w:ascii="仿宋_GB2312" w:hAnsi="仿宋_GB2312" w:eastAsia="仿宋_GB2312" w:cs="仿宋_GB2312"/>
          <w:kern w:val="0"/>
          <w:sz w:val="22"/>
          <w:szCs w:val="24"/>
        </w:rPr>
        <w:t xml:space="preserve">13607175378（同微信）程  </w:t>
      </w:r>
      <w:r>
        <w:rPr>
          <w:rFonts w:hint="eastAsia" w:ascii="仿宋_GB2312" w:hAnsi="仿宋_GB2312" w:eastAsia="仿宋_GB2312" w:cs="仿宋_GB2312"/>
          <w:kern w:val="0"/>
          <w:sz w:val="22"/>
          <w:szCs w:val="24"/>
        </w:rPr>
        <w:t>诚</w:t>
      </w:r>
      <w:r>
        <w:rPr>
          <w:rFonts w:ascii="仿宋_GB2312" w:hAnsi="仿宋_GB2312" w:eastAsia="仿宋_GB2312" w:cs="仿宋_GB2312"/>
          <w:kern w:val="0"/>
          <w:sz w:val="22"/>
          <w:szCs w:val="24"/>
        </w:rPr>
        <w:t>1365711196、</w:t>
      </w:r>
    </w:p>
    <w:p>
      <w:pPr>
        <w:widowControl/>
        <w:spacing w:line="280" w:lineRule="exact"/>
        <w:ind w:left="1256" w:leftChars="598" w:firstLine="1150" w:firstLineChars="523"/>
        <w:rPr>
          <w:rFonts w:ascii="仿宋_GB2312" w:hAnsi="仿宋_GB2312" w:eastAsia="仿宋_GB2312" w:cs="仿宋_GB2312"/>
          <w:kern w:val="0"/>
          <w:sz w:val="22"/>
          <w:szCs w:val="24"/>
        </w:rPr>
      </w:pPr>
      <w:r>
        <w:rPr>
          <w:rFonts w:hint="eastAsia" w:ascii="仿宋_GB2312" w:hAnsi="仿宋_GB2312" w:eastAsia="仿宋_GB2312" w:cs="仿宋_GB2312"/>
          <w:kern w:val="0"/>
          <w:sz w:val="22"/>
          <w:szCs w:val="24"/>
        </w:rPr>
        <w:t>周</w:t>
      </w:r>
      <w:r>
        <w:rPr>
          <w:rFonts w:ascii="仿宋_GB2312" w:hAnsi="仿宋_GB2312" w:eastAsia="仿宋_GB2312" w:cs="仿宋_GB2312"/>
          <w:kern w:val="0"/>
          <w:sz w:val="22"/>
          <w:szCs w:val="24"/>
        </w:rPr>
        <w:t xml:space="preserve">  </w:t>
      </w:r>
      <w:r>
        <w:rPr>
          <w:rFonts w:hint="eastAsia" w:ascii="仿宋_GB2312" w:hAnsi="仿宋_GB2312" w:eastAsia="仿宋_GB2312" w:cs="仿宋_GB2312"/>
          <w:kern w:val="0"/>
          <w:sz w:val="22"/>
          <w:szCs w:val="24"/>
        </w:rPr>
        <w:t>炼</w:t>
      </w:r>
      <w:r>
        <w:rPr>
          <w:rFonts w:ascii="仿宋_GB2312" w:hAnsi="仿宋_GB2312" w:eastAsia="仿宋_GB2312" w:cs="仿宋_GB2312"/>
          <w:kern w:val="0"/>
          <w:sz w:val="22"/>
          <w:szCs w:val="24"/>
        </w:rPr>
        <w:t xml:space="preserve">15307144410、晋  </w:t>
      </w:r>
      <w:r>
        <w:rPr>
          <w:rFonts w:hint="eastAsia" w:ascii="仿宋_GB2312" w:hAnsi="仿宋_GB2312" w:eastAsia="仿宋_GB2312" w:cs="仿宋_GB2312"/>
          <w:kern w:val="0"/>
          <w:sz w:val="22"/>
          <w:szCs w:val="24"/>
        </w:rPr>
        <w:t>珂</w:t>
      </w:r>
      <w:r>
        <w:rPr>
          <w:rFonts w:ascii="仿宋_GB2312" w:hAnsi="仿宋_GB2312" w:eastAsia="仿宋_GB2312" w:cs="仿宋_GB2312"/>
          <w:kern w:val="0"/>
          <w:sz w:val="22"/>
          <w:szCs w:val="24"/>
        </w:rPr>
        <w:t>15172409793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EC3E08"/>
    <w:rsid w:val="20EC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2021-03-18T03:48:00Z</dcterms:created>
  <dc:creator>Administrator</dc:creator>
  <cp:lastModifiedBy>Administrator</cp:lastModifiedBy>
  <dcterms:modified xsi:type="dcterms:W3CDTF">2021-03-18T03:48:53Z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